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657" w:rsidRPr="00F10657" w:rsidRDefault="00F10657" w:rsidP="00F10657">
      <w:pPr>
        <w:shd w:val="clear" w:color="auto" w:fill="FFFFFF"/>
        <w:spacing w:before="300" w:after="150" w:line="240" w:lineRule="auto"/>
        <w:outlineLvl w:val="0"/>
        <w:rPr>
          <w:rFonts w:ascii="Raleway" w:eastAsia="Times New Roman" w:hAnsi="Raleway" w:cs="Times New Roman"/>
          <w:color w:val="000000"/>
          <w:kern w:val="36"/>
          <w:sz w:val="45"/>
          <w:szCs w:val="45"/>
          <w:lang w:val="fr-FR" w:eastAsia="en-IN"/>
        </w:rPr>
      </w:pPr>
      <w:r w:rsidRPr="00F10657">
        <w:rPr>
          <w:rFonts w:ascii="Raleway" w:eastAsia="Times New Roman" w:hAnsi="Raleway" w:cs="Times New Roman"/>
          <w:color w:val="000000"/>
          <w:kern w:val="36"/>
          <w:sz w:val="45"/>
          <w:szCs w:val="45"/>
          <w:lang w:val="fr-FR" w:eastAsia="en-IN"/>
        </w:rPr>
        <w:t xml:space="preserve">Professeurs.es de FLE/FOS - </w:t>
      </w:r>
      <w:proofErr w:type="spellStart"/>
      <w:r w:rsidRPr="00F10657">
        <w:rPr>
          <w:rFonts w:ascii="Raleway" w:eastAsia="Times New Roman" w:hAnsi="Raleway" w:cs="Times New Roman"/>
          <w:color w:val="000000"/>
          <w:kern w:val="36"/>
          <w:sz w:val="45"/>
          <w:szCs w:val="45"/>
          <w:lang w:val="fr-FR" w:eastAsia="en-IN"/>
        </w:rPr>
        <w:t>Coordinateur.trice</w:t>
      </w:r>
      <w:proofErr w:type="spellEnd"/>
      <w:r w:rsidRPr="00F10657">
        <w:rPr>
          <w:rFonts w:ascii="Raleway" w:eastAsia="Times New Roman" w:hAnsi="Raleway" w:cs="Times New Roman"/>
          <w:color w:val="000000"/>
          <w:kern w:val="36"/>
          <w:sz w:val="45"/>
          <w:szCs w:val="45"/>
          <w:lang w:val="fr-FR" w:eastAsia="en-IN"/>
        </w:rPr>
        <w:t xml:space="preserve"> pédagogique</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b/>
          <w:bCs/>
          <w:caps/>
          <w:color w:val="000000"/>
          <w:sz w:val="29"/>
          <w:szCs w:val="29"/>
          <w:lang w:val="fr-FR" w:eastAsia="en-IN"/>
        </w:rPr>
        <w:t>REF :</w:t>
      </w:r>
      <w:r w:rsidRPr="00F10657">
        <w:rPr>
          <w:rFonts w:ascii="Raleway" w:eastAsia="Times New Roman" w:hAnsi="Raleway" w:cs="Times New Roman"/>
          <w:color w:val="000000"/>
          <w:sz w:val="27"/>
          <w:szCs w:val="27"/>
          <w:lang w:val="fr-FR" w:eastAsia="en-IN"/>
        </w:rPr>
        <w:t> 15174</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LIEU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proofErr w:type="spellStart"/>
      <w:r w:rsidRPr="00F10657">
        <w:rPr>
          <w:rFonts w:ascii="Raleway" w:eastAsia="Times New Roman" w:hAnsi="Raleway" w:cs="Times New Roman"/>
          <w:color w:val="000000"/>
          <w:sz w:val="27"/>
          <w:szCs w:val="27"/>
          <w:lang w:val="fr-FR" w:eastAsia="en-IN"/>
        </w:rPr>
        <w:t>Manipal</w:t>
      </w:r>
      <w:proofErr w:type="spellEnd"/>
      <w:r w:rsidRPr="00F10657">
        <w:rPr>
          <w:rFonts w:ascii="Raleway" w:eastAsia="Times New Roman" w:hAnsi="Raleway" w:cs="Times New Roman"/>
          <w:color w:val="000000"/>
          <w:sz w:val="27"/>
          <w:szCs w:val="27"/>
          <w:lang w:val="fr-FR" w:eastAsia="en-IN"/>
        </w:rPr>
        <w:t>, Karnataka - Inde</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DATE DE DÉBUT DU CONTRAT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1er juillet 2023</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DATE LIMITE DE CANDIDATURE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1er juin 2023</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OFFRE ÉMISE PAR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 xml:space="preserve">Alliance française de Bangalore à </w:t>
      </w:r>
      <w:proofErr w:type="spellStart"/>
      <w:r w:rsidRPr="00F10657">
        <w:rPr>
          <w:rFonts w:ascii="Raleway" w:eastAsia="Times New Roman" w:hAnsi="Raleway" w:cs="Times New Roman"/>
          <w:color w:val="000000"/>
          <w:sz w:val="27"/>
          <w:szCs w:val="27"/>
          <w:lang w:val="fr-FR" w:eastAsia="en-IN"/>
        </w:rPr>
        <w:t>Manipal</w:t>
      </w:r>
      <w:proofErr w:type="spellEnd"/>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DESCRIPTIF DU POSTE :</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 xml:space="preserve">L’Alliance française de Bangalore - the </w:t>
      </w:r>
      <w:proofErr w:type="spellStart"/>
      <w:r w:rsidRPr="00F10657">
        <w:rPr>
          <w:rFonts w:ascii="Raleway" w:eastAsia="Times New Roman" w:hAnsi="Raleway" w:cs="Times New Roman"/>
          <w:color w:val="000000"/>
          <w:sz w:val="27"/>
          <w:szCs w:val="27"/>
          <w:lang w:val="fr-FR" w:eastAsia="en-IN"/>
        </w:rPr>
        <w:t>Manipal</w:t>
      </w:r>
      <w:proofErr w:type="spellEnd"/>
      <w:r w:rsidRPr="00F10657">
        <w:rPr>
          <w:rFonts w:ascii="Raleway" w:eastAsia="Times New Roman" w:hAnsi="Raleway" w:cs="Times New Roman"/>
          <w:color w:val="000000"/>
          <w:sz w:val="27"/>
          <w:szCs w:val="27"/>
          <w:lang w:val="fr-FR" w:eastAsia="en-IN"/>
        </w:rPr>
        <w:t xml:space="preserve"> </w:t>
      </w:r>
      <w:proofErr w:type="spellStart"/>
      <w:r w:rsidRPr="00F10657">
        <w:rPr>
          <w:rFonts w:ascii="Raleway" w:eastAsia="Times New Roman" w:hAnsi="Raleway" w:cs="Times New Roman"/>
          <w:color w:val="000000"/>
          <w:sz w:val="27"/>
          <w:szCs w:val="27"/>
          <w:lang w:val="fr-FR" w:eastAsia="en-IN"/>
        </w:rPr>
        <w:t>chapter</w:t>
      </w:r>
      <w:proofErr w:type="spellEnd"/>
      <w:r w:rsidRPr="00F10657">
        <w:rPr>
          <w:rFonts w:ascii="Raleway" w:eastAsia="Times New Roman" w:hAnsi="Raleway" w:cs="Times New Roman"/>
          <w:color w:val="000000"/>
          <w:sz w:val="27"/>
          <w:szCs w:val="27"/>
          <w:lang w:val="fr-FR" w:eastAsia="en-IN"/>
        </w:rPr>
        <w:t xml:space="preserve">, recrute 2 </w:t>
      </w:r>
      <w:proofErr w:type="spellStart"/>
      <w:r w:rsidRPr="00F10657">
        <w:rPr>
          <w:rFonts w:ascii="Raleway" w:eastAsia="Times New Roman" w:hAnsi="Raleway" w:cs="Times New Roman"/>
          <w:color w:val="000000"/>
          <w:sz w:val="27"/>
          <w:szCs w:val="27"/>
          <w:lang w:val="fr-FR" w:eastAsia="en-IN"/>
        </w:rPr>
        <w:t>professeur.</w:t>
      </w:r>
      <w:proofErr w:type="gramStart"/>
      <w:r w:rsidRPr="00F10657">
        <w:rPr>
          <w:rFonts w:ascii="Raleway" w:eastAsia="Times New Roman" w:hAnsi="Raleway" w:cs="Times New Roman"/>
          <w:color w:val="000000"/>
          <w:sz w:val="27"/>
          <w:szCs w:val="27"/>
          <w:lang w:val="fr-FR" w:eastAsia="en-IN"/>
        </w:rPr>
        <w:t>e.s</w:t>
      </w:r>
      <w:proofErr w:type="spellEnd"/>
      <w:proofErr w:type="gramEnd"/>
      <w:r w:rsidRPr="00F10657">
        <w:rPr>
          <w:rFonts w:ascii="Raleway" w:eastAsia="Times New Roman" w:hAnsi="Raleway" w:cs="Times New Roman"/>
          <w:color w:val="000000"/>
          <w:sz w:val="27"/>
          <w:szCs w:val="27"/>
          <w:lang w:val="fr-FR" w:eastAsia="en-IN"/>
        </w:rPr>
        <w:t> :</w:t>
      </w:r>
      <w:r w:rsidRPr="00F10657">
        <w:rPr>
          <w:rFonts w:ascii="Raleway" w:eastAsia="Times New Roman" w:hAnsi="Raleway" w:cs="Times New Roman"/>
          <w:color w:val="000000"/>
          <w:sz w:val="27"/>
          <w:szCs w:val="27"/>
          <w:lang w:val="fr-FR" w:eastAsia="en-IN"/>
        </w:rPr>
        <w:br/>
      </w:r>
      <w:r w:rsidRPr="00F10657">
        <w:rPr>
          <w:rFonts w:ascii="Raleway" w:eastAsia="Times New Roman" w:hAnsi="Raleway" w:cs="Times New Roman"/>
          <w:b/>
          <w:bCs/>
          <w:color w:val="000000"/>
          <w:sz w:val="27"/>
          <w:szCs w:val="27"/>
          <w:lang w:val="fr-FR" w:eastAsia="en-IN"/>
        </w:rPr>
        <w:t>–</w:t>
      </w:r>
      <w:r w:rsidRPr="00F10657">
        <w:rPr>
          <w:rFonts w:ascii="Raleway" w:eastAsia="Times New Roman" w:hAnsi="Raleway" w:cs="Times New Roman"/>
          <w:color w:val="000000"/>
          <w:sz w:val="27"/>
          <w:szCs w:val="27"/>
          <w:lang w:val="fr-FR" w:eastAsia="en-IN"/>
        </w:rPr>
        <w:t xml:space="preserve"> 1 </w:t>
      </w:r>
      <w:proofErr w:type="spellStart"/>
      <w:r w:rsidRPr="00F10657">
        <w:rPr>
          <w:rFonts w:ascii="Raleway" w:eastAsia="Times New Roman" w:hAnsi="Raleway" w:cs="Times New Roman"/>
          <w:color w:val="000000"/>
          <w:sz w:val="27"/>
          <w:szCs w:val="27"/>
          <w:lang w:val="fr-FR" w:eastAsia="en-IN"/>
        </w:rPr>
        <w:t>professeur.e</w:t>
      </w:r>
      <w:proofErr w:type="spellEnd"/>
      <w:r w:rsidRPr="00F10657">
        <w:rPr>
          <w:rFonts w:ascii="Raleway" w:eastAsia="Times New Roman" w:hAnsi="Raleway" w:cs="Times New Roman"/>
          <w:color w:val="000000"/>
          <w:sz w:val="27"/>
          <w:szCs w:val="27"/>
          <w:lang w:val="fr-FR" w:eastAsia="en-IN"/>
        </w:rPr>
        <w:t xml:space="preserve"> de FLE/FOS également </w:t>
      </w:r>
      <w:proofErr w:type="spellStart"/>
      <w:r w:rsidRPr="00F10657">
        <w:rPr>
          <w:rFonts w:ascii="Raleway" w:eastAsia="Times New Roman" w:hAnsi="Raleway" w:cs="Times New Roman"/>
          <w:color w:val="000000"/>
          <w:sz w:val="27"/>
          <w:szCs w:val="27"/>
          <w:lang w:val="fr-FR" w:eastAsia="en-IN"/>
        </w:rPr>
        <w:t>coordinateur.trice</w:t>
      </w:r>
      <w:proofErr w:type="spellEnd"/>
      <w:r w:rsidRPr="00F10657">
        <w:rPr>
          <w:rFonts w:ascii="Raleway" w:eastAsia="Times New Roman" w:hAnsi="Raleway" w:cs="Times New Roman"/>
          <w:color w:val="000000"/>
          <w:sz w:val="27"/>
          <w:szCs w:val="27"/>
          <w:lang w:val="fr-FR" w:eastAsia="en-IN"/>
        </w:rPr>
        <w:t xml:space="preserve"> pédagogique ;</w:t>
      </w:r>
      <w:r w:rsidRPr="00F10657">
        <w:rPr>
          <w:rFonts w:ascii="Raleway" w:eastAsia="Times New Roman" w:hAnsi="Raleway" w:cs="Times New Roman"/>
          <w:color w:val="000000"/>
          <w:sz w:val="27"/>
          <w:szCs w:val="27"/>
          <w:lang w:val="fr-FR" w:eastAsia="en-IN"/>
        </w:rPr>
        <w:br/>
      </w:r>
      <w:r w:rsidRPr="00F10657">
        <w:rPr>
          <w:rFonts w:ascii="Raleway" w:eastAsia="Times New Roman" w:hAnsi="Raleway" w:cs="Times New Roman"/>
          <w:b/>
          <w:bCs/>
          <w:color w:val="000000"/>
          <w:sz w:val="27"/>
          <w:szCs w:val="27"/>
          <w:lang w:val="fr-FR" w:eastAsia="en-IN"/>
        </w:rPr>
        <w:t>–</w:t>
      </w:r>
      <w:r w:rsidRPr="00F10657">
        <w:rPr>
          <w:rFonts w:ascii="Raleway" w:eastAsia="Times New Roman" w:hAnsi="Raleway" w:cs="Times New Roman"/>
          <w:color w:val="000000"/>
          <w:sz w:val="27"/>
          <w:szCs w:val="27"/>
          <w:lang w:val="fr-FR" w:eastAsia="en-IN"/>
        </w:rPr>
        <w:t xml:space="preserve"> 1 </w:t>
      </w:r>
      <w:proofErr w:type="spellStart"/>
      <w:r w:rsidRPr="00F10657">
        <w:rPr>
          <w:rFonts w:ascii="Raleway" w:eastAsia="Times New Roman" w:hAnsi="Raleway" w:cs="Times New Roman"/>
          <w:color w:val="000000"/>
          <w:sz w:val="27"/>
          <w:szCs w:val="27"/>
          <w:lang w:val="fr-FR" w:eastAsia="en-IN"/>
        </w:rPr>
        <w:t>professeur.e</w:t>
      </w:r>
      <w:proofErr w:type="spellEnd"/>
      <w:r w:rsidRPr="00F10657">
        <w:rPr>
          <w:rFonts w:ascii="Raleway" w:eastAsia="Times New Roman" w:hAnsi="Raleway" w:cs="Times New Roman"/>
          <w:color w:val="000000"/>
          <w:sz w:val="27"/>
          <w:szCs w:val="27"/>
          <w:lang w:val="fr-FR" w:eastAsia="en-IN"/>
        </w:rPr>
        <w:t xml:space="preserve"> de FLE/FOS.</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1. Coordination administrative et pédagogique :</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 xml:space="preserve">Sous l’autorité directe de la direction pédagogique basée à Bangalore, </w:t>
      </w:r>
      <w:proofErr w:type="spellStart"/>
      <w:r w:rsidRPr="00F10657">
        <w:rPr>
          <w:rFonts w:ascii="Raleway" w:eastAsia="Times New Roman" w:hAnsi="Raleway" w:cs="Times New Roman"/>
          <w:color w:val="000000"/>
          <w:sz w:val="27"/>
          <w:szCs w:val="27"/>
          <w:lang w:val="fr-FR" w:eastAsia="en-IN"/>
        </w:rPr>
        <w:t>le.a</w:t>
      </w:r>
      <w:proofErr w:type="spellEnd"/>
      <w:r w:rsidRPr="00F10657">
        <w:rPr>
          <w:rFonts w:ascii="Raleway" w:eastAsia="Times New Roman" w:hAnsi="Raleway" w:cs="Times New Roman"/>
          <w:color w:val="000000"/>
          <w:sz w:val="27"/>
          <w:szCs w:val="27"/>
          <w:lang w:val="fr-FR" w:eastAsia="en-IN"/>
        </w:rPr>
        <w:t xml:space="preserve"> </w:t>
      </w:r>
      <w:proofErr w:type="spellStart"/>
      <w:r w:rsidRPr="00F10657">
        <w:rPr>
          <w:rFonts w:ascii="Raleway" w:eastAsia="Times New Roman" w:hAnsi="Raleway" w:cs="Times New Roman"/>
          <w:color w:val="000000"/>
          <w:sz w:val="27"/>
          <w:szCs w:val="27"/>
          <w:lang w:val="fr-FR" w:eastAsia="en-IN"/>
        </w:rPr>
        <w:t>coordinateur.trice</w:t>
      </w:r>
      <w:proofErr w:type="spellEnd"/>
      <w:r w:rsidRPr="00F10657">
        <w:rPr>
          <w:rFonts w:ascii="Raleway" w:eastAsia="Times New Roman" w:hAnsi="Raleway" w:cs="Times New Roman"/>
          <w:color w:val="000000"/>
          <w:sz w:val="27"/>
          <w:szCs w:val="27"/>
          <w:lang w:val="fr-FR" w:eastAsia="en-IN"/>
        </w:rPr>
        <w:t xml:space="preserve"> pédagogique est </w:t>
      </w:r>
      <w:proofErr w:type="spellStart"/>
      <w:r w:rsidRPr="00F10657">
        <w:rPr>
          <w:rFonts w:ascii="Raleway" w:eastAsia="Times New Roman" w:hAnsi="Raleway" w:cs="Times New Roman"/>
          <w:color w:val="000000"/>
          <w:sz w:val="27"/>
          <w:szCs w:val="27"/>
          <w:lang w:val="fr-FR" w:eastAsia="en-IN"/>
        </w:rPr>
        <w:t>chargé.e</w:t>
      </w:r>
      <w:proofErr w:type="spellEnd"/>
      <w:r w:rsidRPr="00F10657">
        <w:rPr>
          <w:rFonts w:ascii="Raleway" w:eastAsia="Times New Roman" w:hAnsi="Raleway" w:cs="Times New Roman"/>
          <w:color w:val="000000"/>
          <w:sz w:val="27"/>
          <w:szCs w:val="27"/>
          <w:lang w:val="fr-FR" w:eastAsia="en-IN"/>
        </w:rPr>
        <w:t xml:space="preserve"> de :</w:t>
      </w:r>
      <w:r w:rsidRPr="00F10657">
        <w:rPr>
          <w:rFonts w:ascii="Raleway" w:eastAsia="Times New Roman" w:hAnsi="Raleway" w:cs="Times New Roman"/>
          <w:color w:val="000000"/>
          <w:sz w:val="27"/>
          <w:szCs w:val="27"/>
          <w:lang w:val="fr-FR" w:eastAsia="en-IN"/>
        </w:rPr>
        <w:br/>
        <w:t>– Communication avec les différents départements partenaires de l’université et les étudiants (emails, messages, appels téléphoniques)</w:t>
      </w:r>
      <w:r w:rsidRPr="00F10657">
        <w:rPr>
          <w:rFonts w:ascii="Raleway" w:eastAsia="Times New Roman" w:hAnsi="Raleway" w:cs="Times New Roman"/>
          <w:color w:val="000000"/>
          <w:sz w:val="27"/>
          <w:szCs w:val="27"/>
          <w:lang w:val="fr-FR" w:eastAsia="en-IN"/>
        </w:rPr>
        <w:br/>
        <w:t>– Coordination des cours à l’université (emploi du temps des enseignants, organisation des évaluations en fonction des calendriers académiques de chaque département)</w:t>
      </w:r>
      <w:r w:rsidRPr="00F10657">
        <w:rPr>
          <w:rFonts w:ascii="Raleway" w:eastAsia="Times New Roman" w:hAnsi="Raleway" w:cs="Times New Roman"/>
          <w:color w:val="000000"/>
          <w:sz w:val="27"/>
          <w:szCs w:val="27"/>
          <w:lang w:val="fr-FR" w:eastAsia="en-IN"/>
        </w:rPr>
        <w:br/>
        <w:t xml:space="preserve">– Suivi de l’équipe enseignante (fiches de présence bien remplies, informer l’équipe de tout changement de salle/dates d’examen/annulation de cours, </w:t>
      </w:r>
      <w:proofErr w:type="spellStart"/>
      <w:r w:rsidRPr="00F10657">
        <w:rPr>
          <w:rFonts w:ascii="Raleway" w:eastAsia="Times New Roman" w:hAnsi="Raleway" w:cs="Times New Roman"/>
          <w:color w:val="000000"/>
          <w:sz w:val="27"/>
          <w:szCs w:val="27"/>
          <w:lang w:val="fr-FR" w:eastAsia="en-IN"/>
        </w:rPr>
        <w:t>etc</w:t>
      </w:r>
      <w:proofErr w:type="spellEnd"/>
      <w:r w:rsidRPr="00F10657">
        <w:rPr>
          <w:rFonts w:ascii="Raleway" w:eastAsia="Times New Roman" w:hAnsi="Raleway" w:cs="Times New Roman"/>
          <w:color w:val="000000"/>
          <w:sz w:val="27"/>
          <w:szCs w:val="27"/>
          <w:lang w:val="fr-FR" w:eastAsia="en-IN"/>
        </w:rPr>
        <w:t>)</w:t>
      </w:r>
      <w:r w:rsidRPr="00F10657">
        <w:rPr>
          <w:rFonts w:ascii="Raleway" w:eastAsia="Times New Roman" w:hAnsi="Raleway" w:cs="Times New Roman"/>
          <w:color w:val="000000"/>
          <w:sz w:val="27"/>
          <w:szCs w:val="27"/>
          <w:lang w:val="fr-FR" w:eastAsia="en-IN"/>
        </w:rPr>
        <w:br/>
        <w:t>– Suivi de la comptabilité</w:t>
      </w:r>
      <w:r w:rsidRPr="00F10657">
        <w:rPr>
          <w:rFonts w:ascii="Raleway" w:eastAsia="Times New Roman" w:hAnsi="Raleway" w:cs="Times New Roman"/>
          <w:color w:val="000000"/>
          <w:sz w:val="27"/>
          <w:szCs w:val="27"/>
          <w:lang w:val="fr-FR" w:eastAsia="en-IN"/>
        </w:rPr>
        <w:br/>
        <w:t>– Renseignement et inscription des étudiants aux cours du soir</w:t>
      </w:r>
      <w:r w:rsidRPr="00F10657">
        <w:rPr>
          <w:rFonts w:ascii="Raleway" w:eastAsia="Times New Roman" w:hAnsi="Raleway" w:cs="Times New Roman"/>
          <w:color w:val="000000"/>
          <w:sz w:val="27"/>
          <w:szCs w:val="27"/>
          <w:lang w:val="fr-FR" w:eastAsia="en-IN"/>
        </w:rPr>
        <w:br/>
        <w:t>– Promotion et diversification de l’offre de cours</w:t>
      </w:r>
      <w:r w:rsidRPr="00F10657">
        <w:rPr>
          <w:rFonts w:ascii="Raleway" w:eastAsia="Times New Roman" w:hAnsi="Raleway" w:cs="Times New Roman"/>
          <w:color w:val="000000"/>
          <w:sz w:val="27"/>
          <w:szCs w:val="27"/>
          <w:lang w:val="fr-FR" w:eastAsia="en-IN"/>
        </w:rPr>
        <w:br/>
        <w:t>– Participation à l’organisation des sessions DELF/DALF</w:t>
      </w:r>
      <w:r w:rsidRPr="00F10657">
        <w:rPr>
          <w:rFonts w:ascii="Raleway" w:eastAsia="Times New Roman" w:hAnsi="Raleway" w:cs="Times New Roman"/>
          <w:color w:val="000000"/>
          <w:sz w:val="27"/>
          <w:szCs w:val="27"/>
          <w:lang w:val="fr-FR" w:eastAsia="en-IN"/>
        </w:rPr>
        <w:br/>
        <w:t>– Organisation d’événements culturels, entre autres la semaine de la Francophonie, en partenariat avec d’autres départements de l’université</w:t>
      </w:r>
      <w:r w:rsidRPr="00F10657">
        <w:rPr>
          <w:rFonts w:ascii="Raleway" w:eastAsia="Times New Roman" w:hAnsi="Raleway" w:cs="Times New Roman"/>
          <w:color w:val="000000"/>
          <w:sz w:val="27"/>
          <w:szCs w:val="27"/>
          <w:lang w:val="fr-FR" w:eastAsia="en-IN"/>
        </w:rPr>
        <w:br/>
        <w:t>– Suivi des stagiaires étudiants</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2. Enseignement</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 Cours de FLE (principalement A1)</w:t>
      </w:r>
      <w:r w:rsidRPr="00F10657">
        <w:rPr>
          <w:rFonts w:ascii="Raleway" w:eastAsia="Times New Roman" w:hAnsi="Raleway" w:cs="Times New Roman"/>
          <w:color w:val="000000"/>
          <w:sz w:val="27"/>
          <w:szCs w:val="27"/>
          <w:lang w:val="fr-FR" w:eastAsia="en-IN"/>
        </w:rPr>
        <w:br/>
        <w:t>– Cours de FOS (hôtellerie, management, restauration, niveau A1)</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lastRenderedPageBreak/>
        <w:t xml:space="preserve">Les cours seront dispensés à des étudiants de l’université de </w:t>
      </w:r>
      <w:proofErr w:type="spellStart"/>
      <w:r w:rsidRPr="00F10657">
        <w:rPr>
          <w:rFonts w:ascii="Raleway" w:eastAsia="Times New Roman" w:hAnsi="Raleway" w:cs="Times New Roman"/>
          <w:color w:val="000000"/>
          <w:sz w:val="27"/>
          <w:szCs w:val="27"/>
          <w:lang w:val="fr-FR" w:eastAsia="en-IN"/>
        </w:rPr>
        <w:t>Manipal</w:t>
      </w:r>
      <w:proofErr w:type="spellEnd"/>
      <w:r w:rsidRPr="00F10657">
        <w:rPr>
          <w:rFonts w:ascii="Raleway" w:eastAsia="Times New Roman" w:hAnsi="Raleway" w:cs="Times New Roman"/>
          <w:color w:val="000000"/>
          <w:sz w:val="27"/>
          <w:szCs w:val="27"/>
          <w:lang w:val="fr-FR" w:eastAsia="en-IN"/>
        </w:rPr>
        <w:t xml:space="preserve"> qui ont entre 17 et 26 ans, dans différents départements partenaires (communication, études européennes, hôtellerie/restauration, management, sciences de l’information, langues).</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Les cours sont dispensés sur le campus en présentiel uniquement.</w:t>
      </w:r>
      <w:r w:rsidRPr="00F10657">
        <w:rPr>
          <w:rFonts w:ascii="Raleway" w:eastAsia="Times New Roman" w:hAnsi="Raleway" w:cs="Times New Roman"/>
          <w:color w:val="000000"/>
          <w:sz w:val="27"/>
          <w:szCs w:val="27"/>
          <w:lang w:val="fr-FR" w:eastAsia="en-IN"/>
        </w:rPr>
        <w:br/>
        <w:t>– Préparation de cours</w:t>
      </w:r>
      <w:r w:rsidRPr="00F10657">
        <w:rPr>
          <w:rFonts w:ascii="Raleway" w:eastAsia="Times New Roman" w:hAnsi="Raleway" w:cs="Times New Roman"/>
          <w:color w:val="000000"/>
          <w:sz w:val="27"/>
          <w:szCs w:val="27"/>
          <w:lang w:val="fr-FR" w:eastAsia="en-IN"/>
        </w:rPr>
        <w:br/>
        <w:t>– Correction et conception d’examens</w:t>
      </w:r>
      <w:r w:rsidRPr="00F10657">
        <w:rPr>
          <w:rFonts w:ascii="Raleway" w:eastAsia="Times New Roman" w:hAnsi="Raleway" w:cs="Times New Roman"/>
          <w:color w:val="000000"/>
          <w:sz w:val="27"/>
          <w:szCs w:val="27"/>
          <w:lang w:val="fr-FR" w:eastAsia="en-IN"/>
        </w:rPr>
        <w:br/>
        <w:t>– Participation aux sessions DELF organisées chaque année</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PRÉSENTATION DE L'ORGANISME :</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 xml:space="preserve">La branche de l’Alliance Française de Bangalore située à </w:t>
      </w:r>
      <w:proofErr w:type="spellStart"/>
      <w:r w:rsidRPr="00F10657">
        <w:rPr>
          <w:rFonts w:ascii="Raleway" w:eastAsia="Times New Roman" w:hAnsi="Raleway" w:cs="Times New Roman"/>
          <w:color w:val="000000"/>
          <w:sz w:val="27"/>
          <w:szCs w:val="27"/>
          <w:lang w:val="fr-FR" w:eastAsia="en-IN"/>
        </w:rPr>
        <w:t>Manipal</w:t>
      </w:r>
      <w:proofErr w:type="spellEnd"/>
      <w:r w:rsidRPr="00F10657">
        <w:rPr>
          <w:rFonts w:ascii="Raleway" w:eastAsia="Times New Roman" w:hAnsi="Raleway" w:cs="Times New Roman"/>
          <w:color w:val="000000"/>
          <w:sz w:val="27"/>
          <w:szCs w:val="27"/>
          <w:lang w:val="fr-FR" w:eastAsia="en-IN"/>
        </w:rPr>
        <w:t xml:space="preserve"> existe depuis 12 ans.</w:t>
      </w:r>
      <w:r w:rsidRPr="00F10657">
        <w:rPr>
          <w:rFonts w:ascii="Raleway" w:eastAsia="Times New Roman" w:hAnsi="Raleway" w:cs="Times New Roman"/>
          <w:color w:val="000000"/>
          <w:sz w:val="27"/>
          <w:szCs w:val="27"/>
          <w:lang w:val="fr-FR" w:eastAsia="en-IN"/>
        </w:rPr>
        <w:br/>
        <w:t xml:space="preserve">Nous offrons nos services aux différents départements de l’université de </w:t>
      </w:r>
      <w:proofErr w:type="spellStart"/>
      <w:r w:rsidRPr="00F10657">
        <w:rPr>
          <w:rFonts w:ascii="Raleway" w:eastAsia="Times New Roman" w:hAnsi="Raleway" w:cs="Times New Roman"/>
          <w:color w:val="000000"/>
          <w:sz w:val="27"/>
          <w:szCs w:val="27"/>
          <w:lang w:val="fr-FR" w:eastAsia="en-IN"/>
        </w:rPr>
        <w:t>Manipal</w:t>
      </w:r>
      <w:proofErr w:type="spellEnd"/>
      <w:r w:rsidRPr="00F10657">
        <w:rPr>
          <w:rFonts w:ascii="Raleway" w:eastAsia="Times New Roman" w:hAnsi="Raleway" w:cs="Times New Roman"/>
          <w:color w:val="000000"/>
          <w:sz w:val="27"/>
          <w:szCs w:val="27"/>
          <w:lang w:val="fr-FR" w:eastAsia="en-IN"/>
        </w:rPr>
        <w:t xml:space="preserve"> (MAHE) et proposons aussi des cours du soir aux étudiants et personnel de l’université qui souhaitent apprendre le français (généralement pour étudier à l’étranger ou immigrer).</w:t>
      </w:r>
      <w:r w:rsidRPr="00F10657">
        <w:rPr>
          <w:rFonts w:ascii="Raleway" w:eastAsia="Times New Roman" w:hAnsi="Raleway" w:cs="Times New Roman"/>
          <w:color w:val="000000"/>
          <w:sz w:val="27"/>
          <w:szCs w:val="27"/>
          <w:lang w:val="fr-FR" w:eastAsia="en-IN"/>
        </w:rPr>
        <w:br/>
        <w:t>Notre antenne est située au sein même du département des langues de l’université, dans des locaux modernes et très agréables.</w:t>
      </w:r>
      <w:r w:rsidRPr="00F10657">
        <w:rPr>
          <w:rFonts w:ascii="Raleway" w:eastAsia="Times New Roman" w:hAnsi="Raleway" w:cs="Times New Roman"/>
          <w:color w:val="000000"/>
          <w:sz w:val="27"/>
          <w:szCs w:val="27"/>
          <w:lang w:val="fr-FR" w:eastAsia="en-IN"/>
        </w:rPr>
        <w:br/>
        <w:t>Les étudiants que nous accueillons sont jeunes, vivants, dynamiques et curieux.</w:t>
      </w:r>
      <w:r w:rsidRPr="00F10657">
        <w:rPr>
          <w:rFonts w:ascii="Raleway" w:eastAsia="Times New Roman" w:hAnsi="Raleway" w:cs="Times New Roman"/>
          <w:color w:val="000000"/>
          <w:sz w:val="27"/>
          <w:szCs w:val="27"/>
          <w:lang w:val="fr-FR" w:eastAsia="en-IN"/>
        </w:rPr>
        <w:br/>
        <w:t>L’équipe sur place est en général composée d’</w:t>
      </w:r>
      <w:proofErr w:type="spellStart"/>
      <w:r w:rsidRPr="00F10657">
        <w:rPr>
          <w:rFonts w:ascii="Raleway" w:eastAsia="Times New Roman" w:hAnsi="Raleway" w:cs="Times New Roman"/>
          <w:color w:val="000000"/>
          <w:sz w:val="27"/>
          <w:szCs w:val="27"/>
          <w:lang w:val="fr-FR" w:eastAsia="en-IN"/>
        </w:rPr>
        <w:t>un.e</w:t>
      </w:r>
      <w:proofErr w:type="spellEnd"/>
      <w:r w:rsidRPr="00F10657">
        <w:rPr>
          <w:rFonts w:ascii="Raleway" w:eastAsia="Times New Roman" w:hAnsi="Raleway" w:cs="Times New Roman"/>
          <w:color w:val="000000"/>
          <w:sz w:val="27"/>
          <w:szCs w:val="27"/>
          <w:lang w:val="fr-FR" w:eastAsia="en-IN"/>
        </w:rPr>
        <w:t xml:space="preserve"> </w:t>
      </w:r>
      <w:proofErr w:type="spellStart"/>
      <w:r w:rsidRPr="00F10657">
        <w:rPr>
          <w:rFonts w:ascii="Raleway" w:eastAsia="Times New Roman" w:hAnsi="Raleway" w:cs="Times New Roman"/>
          <w:color w:val="000000"/>
          <w:sz w:val="27"/>
          <w:szCs w:val="27"/>
          <w:lang w:val="fr-FR" w:eastAsia="en-IN"/>
        </w:rPr>
        <w:t>professeur.e</w:t>
      </w:r>
      <w:proofErr w:type="spellEnd"/>
      <w:r w:rsidRPr="00F10657">
        <w:rPr>
          <w:rFonts w:ascii="Raleway" w:eastAsia="Times New Roman" w:hAnsi="Raleway" w:cs="Times New Roman"/>
          <w:color w:val="000000"/>
          <w:sz w:val="27"/>
          <w:szCs w:val="27"/>
          <w:lang w:val="fr-FR" w:eastAsia="en-IN"/>
        </w:rPr>
        <w:t xml:space="preserve"> et d’</w:t>
      </w:r>
      <w:proofErr w:type="spellStart"/>
      <w:r w:rsidRPr="00F10657">
        <w:rPr>
          <w:rFonts w:ascii="Raleway" w:eastAsia="Times New Roman" w:hAnsi="Raleway" w:cs="Times New Roman"/>
          <w:color w:val="000000"/>
          <w:sz w:val="27"/>
          <w:szCs w:val="27"/>
          <w:lang w:val="fr-FR" w:eastAsia="en-IN"/>
        </w:rPr>
        <w:t>un.e</w:t>
      </w:r>
      <w:proofErr w:type="spellEnd"/>
      <w:r w:rsidRPr="00F10657">
        <w:rPr>
          <w:rFonts w:ascii="Raleway" w:eastAsia="Times New Roman" w:hAnsi="Raleway" w:cs="Times New Roman"/>
          <w:color w:val="000000"/>
          <w:sz w:val="27"/>
          <w:szCs w:val="27"/>
          <w:lang w:val="fr-FR" w:eastAsia="en-IN"/>
        </w:rPr>
        <w:t xml:space="preserve"> </w:t>
      </w:r>
      <w:proofErr w:type="spellStart"/>
      <w:r w:rsidRPr="00F10657">
        <w:rPr>
          <w:rFonts w:ascii="Raleway" w:eastAsia="Times New Roman" w:hAnsi="Raleway" w:cs="Times New Roman"/>
          <w:color w:val="000000"/>
          <w:sz w:val="27"/>
          <w:szCs w:val="27"/>
          <w:lang w:val="fr-FR" w:eastAsia="en-IN"/>
        </w:rPr>
        <w:t>coordinateur.trice</w:t>
      </w:r>
      <w:proofErr w:type="spellEnd"/>
      <w:r w:rsidRPr="00F10657">
        <w:rPr>
          <w:rFonts w:ascii="Raleway" w:eastAsia="Times New Roman" w:hAnsi="Raleway" w:cs="Times New Roman"/>
          <w:color w:val="000000"/>
          <w:sz w:val="27"/>
          <w:szCs w:val="27"/>
          <w:lang w:val="fr-FR" w:eastAsia="en-IN"/>
        </w:rPr>
        <w:t xml:space="preserve"> pédagogique (aussi </w:t>
      </w:r>
      <w:proofErr w:type="spellStart"/>
      <w:r w:rsidRPr="00F10657">
        <w:rPr>
          <w:rFonts w:ascii="Raleway" w:eastAsia="Times New Roman" w:hAnsi="Raleway" w:cs="Times New Roman"/>
          <w:color w:val="000000"/>
          <w:sz w:val="27"/>
          <w:szCs w:val="27"/>
          <w:lang w:val="fr-FR" w:eastAsia="en-IN"/>
        </w:rPr>
        <w:t>professeur.e</w:t>
      </w:r>
      <w:proofErr w:type="spellEnd"/>
      <w:r w:rsidRPr="00F10657">
        <w:rPr>
          <w:rFonts w:ascii="Raleway" w:eastAsia="Times New Roman" w:hAnsi="Raleway" w:cs="Times New Roman"/>
          <w:color w:val="000000"/>
          <w:sz w:val="27"/>
          <w:szCs w:val="27"/>
          <w:lang w:val="fr-FR" w:eastAsia="en-IN"/>
        </w:rPr>
        <w:t>).</w:t>
      </w:r>
      <w:r w:rsidRPr="00F10657">
        <w:rPr>
          <w:rFonts w:ascii="Raleway" w:eastAsia="Times New Roman" w:hAnsi="Raleway" w:cs="Times New Roman"/>
          <w:color w:val="000000"/>
          <w:sz w:val="27"/>
          <w:szCs w:val="27"/>
          <w:lang w:val="fr-FR" w:eastAsia="en-IN"/>
        </w:rPr>
        <w:br/>
      </w:r>
      <w:proofErr w:type="spellStart"/>
      <w:r w:rsidRPr="00F10657">
        <w:rPr>
          <w:rFonts w:ascii="Raleway" w:eastAsia="Times New Roman" w:hAnsi="Raleway" w:cs="Times New Roman"/>
          <w:color w:val="000000"/>
          <w:sz w:val="27"/>
          <w:szCs w:val="27"/>
          <w:lang w:val="fr-FR" w:eastAsia="en-IN"/>
        </w:rPr>
        <w:t>Manipal</w:t>
      </w:r>
      <w:proofErr w:type="spellEnd"/>
      <w:r w:rsidRPr="00F10657">
        <w:rPr>
          <w:rFonts w:ascii="Raleway" w:eastAsia="Times New Roman" w:hAnsi="Raleway" w:cs="Times New Roman"/>
          <w:color w:val="000000"/>
          <w:sz w:val="27"/>
          <w:szCs w:val="27"/>
          <w:lang w:val="fr-FR" w:eastAsia="en-IN"/>
        </w:rPr>
        <w:t xml:space="preserve"> est une petite ville indienne à 10 kms de la mer. Le climat est chaud et ensoleillé toute l’année et humide pendant 4 mois environ entre juin et septembre.</w:t>
      </w:r>
      <w:r w:rsidRPr="00F10657">
        <w:rPr>
          <w:rFonts w:ascii="Raleway" w:eastAsia="Times New Roman" w:hAnsi="Raleway" w:cs="Times New Roman"/>
          <w:color w:val="000000"/>
          <w:sz w:val="27"/>
          <w:szCs w:val="27"/>
          <w:lang w:val="fr-FR" w:eastAsia="en-IN"/>
        </w:rPr>
        <w:br/>
        <w:t>La ville est très agréable à vivre : peu de trafic, peu de pollution, beaucoup de bars et de restaurants, commerces de proximité partout et ambiance étudiante.</w:t>
      </w:r>
      <w:r w:rsidRPr="00F10657">
        <w:rPr>
          <w:rFonts w:ascii="Raleway" w:eastAsia="Times New Roman" w:hAnsi="Raleway" w:cs="Times New Roman"/>
          <w:color w:val="000000"/>
          <w:sz w:val="27"/>
          <w:szCs w:val="27"/>
          <w:lang w:val="fr-FR" w:eastAsia="en-IN"/>
        </w:rPr>
        <w:br/>
        <w:t xml:space="preserve">Le salaire permet de vivre convenablement </w:t>
      </w:r>
      <w:proofErr w:type="gramStart"/>
      <w:r w:rsidRPr="00F10657">
        <w:rPr>
          <w:rFonts w:ascii="Raleway" w:eastAsia="Times New Roman" w:hAnsi="Raleway" w:cs="Times New Roman"/>
          <w:color w:val="000000"/>
          <w:sz w:val="27"/>
          <w:szCs w:val="27"/>
          <w:lang w:val="fr-FR" w:eastAsia="en-IN"/>
        </w:rPr>
        <w:t>au vue</w:t>
      </w:r>
      <w:proofErr w:type="gramEnd"/>
      <w:r w:rsidRPr="00F10657">
        <w:rPr>
          <w:rFonts w:ascii="Raleway" w:eastAsia="Times New Roman" w:hAnsi="Raleway" w:cs="Times New Roman"/>
          <w:color w:val="000000"/>
          <w:sz w:val="27"/>
          <w:szCs w:val="27"/>
          <w:lang w:val="fr-FR" w:eastAsia="en-IN"/>
        </w:rPr>
        <w:t xml:space="preserve"> du coût de la vie dans la ville.</w:t>
      </w:r>
      <w:r w:rsidRPr="00F10657">
        <w:rPr>
          <w:rFonts w:ascii="Raleway" w:eastAsia="Times New Roman" w:hAnsi="Raleway" w:cs="Times New Roman"/>
          <w:color w:val="000000"/>
          <w:sz w:val="27"/>
          <w:szCs w:val="27"/>
          <w:lang w:val="fr-FR" w:eastAsia="en-IN"/>
        </w:rPr>
        <w:br/>
        <w:t>A titre indicatif, un loyer en colocation avec une personne est de 8 000 roupies environ. Pour un appartement seul, le loyer est autour de 14 000 à 18 000 roupies.</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COMPÉTENCES REQUISES :</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Habilitation correcteur/examinateur DELF fortement souhaitée</w:t>
      </w:r>
      <w:r w:rsidRPr="00F10657">
        <w:rPr>
          <w:rFonts w:ascii="Raleway" w:eastAsia="Times New Roman" w:hAnsi="Raleway" w:cs="Times New Roman"/>
          <w:color w:val="000000"/>
          <w:sz w:val="27"/>
          <w:szCs w:val="27"/>
          <w:lang w:val="fr-FR" w:eastAsia="en-IN"/>
        </w:rPr>
        <w:br/>
        <w:t>Niveau de français minimum obligatoire : C1</w:t>
      </w:r>
      <w:r w:rsidRPr="00F10657">
        <w:rPr>
          <w:rFonts w:ascii="Raleway" w:eastAsia="Times New Roman" w:hAnsi="Raleway" w:cs="Times New Roman"/>
          <w:color w:val="000000"/>
          <w:sz w:val="27"/>
          <w:szCs w:val="27"/>
          <w:lang w:val="fr-FR" w:eastAsia="en-IN"/>
        </w:rPr>
        <w:br/>
        <w:t>Maîtrise de l’anglais (B2 minimum)</w:t>
      </w:r>
      <w:r w:rsidRPr="00F10657">
        <w:rPr>
          <w:rFonts w:ascii="Raleway" w:eastAsia="Times New Roman" w:hAnsi="Raleway" w:cs="Times New Roman"/>
          <w:color w:val="000000"/>
          <w:sz w:val="27"/>
          <w:szCs w:val="27"/>
          <w:lang w:val="fr-FR" w:eastAsia="en-IN"/>
        </w:rPr>
        <w:br/>
        <w:t>Connaissances accrues du CECRL</w:t>
      </w:r>
      <w:r w:rsidRPr="00F10657">
        <w:rPr>
          <w:rFonts w:ascii="Raleway" w:eastAsia="Times New Roman" w:hAnsi="Raleway" w:cs="Times New Roman"/>
          <w:color w:val="000000"/>
          <w:sz w:val="27"/>
          <w:szCs w:val="27"/>
          <w:lang w:val="fr-FR" w:eastAsia="en-IN"/>
        </w:rPr>
        <w:br/>
        <w:t>Qualités relationnelles, bonne communication orale et écrite (anglais et français), qualité d’adaptation à un public et environnement de travail différents</w:t>
      </w:r>
      <w:r w:rsidRPr="00F10657">
        <w:rPr>
          <w:rFonts w:ascii="Raleway" w:eastAsia="Times New Roman" w:hAnsi="Raleway" w:cs="Times New Roman"/>
          <w:color w:val="000000"/>
          <w:sz w:val="27"/>
          <w:szCs w:val="27"/>
          <w:lang w:val="fr-FR" w:eastAsia="en-IN"/>
        </w:rPr>
        <w:br/>
        <w:t xml:space="preserve">Connaissance de AEC (Logiciel Arc-en-ciel), </w:t>
      </w:r>
      <w:proofErr w:type="spellStart"/>
      <w:r w:rsidRPr="00F10657">
        <w:rPr>
          <w:rFonts w:ascii="Raleway" w:eastAsia="Times New Roman" w:hAnsi="Raleway" w:cs="Times New Roman"/>
          <w:color w:val="000000"/>
          <w:sz w:val="27"/>
          <w:szCs w:val="27"/>
          <w:lang w:val="fr-FR" w:eastAsia="en-IN"/>
        </w:rPr>
        <w:t>Apolearn</w:t>
      </w:r>
      <w:proofErr w:type="spellEnd"/>
      <w:r w:rsidRPr="00F10657">
        <w:rPr>
          <w:rFonts w:ascii="Raleway" w:eastAsia="Times New Roman" w:hAnsi="Raleway" w:cs="Times New Roman"/>
          <w:color w:val="000000"/>
          <w:sz w:val="27"/>
          <w:szCs w:val="27"/>
          <w:lang w:val="fr-FR" w:eastAsia="en-IN"/>
        </w:rPr>
        <w:t xml:space="preserve"> et autres outils numériques</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lastRenderedPageBreak/>
        <w:t>DIPLÔME REQUIS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Master FLE - DAEFLE</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TYPE DE CONTRAT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CDD</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 xml:space="preserve">VOLUME HORAIRE PAR </w:t>
      </w:r>
      <w:proofErr w:type="gramStart"/>
      <w:r w:rsidRPr="00F10657">
        <w:rPr>
          <w:rFonts w:ascii="Raleway" w:eastAsia="Times New Roman" w:hAnsi="Raleway" w:cs="Times New Roman"/>
          <w:b/>
          <w:bCs/>
          <w:caps/>
          <w:color w:val="000000"/>
          <w:sz w:val="29"/>
          <w:szCs w:val="29"/>
          <w:lang w:val="fr-FR" w:eastAsia="en-IN"/>
        </w:rPr>
        <w:t>SEMAINE:</w:t>
      </w:r>
      <w:proofErr w:type="gramEnd"/>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Environ 25 heures d'enseignement + 15 heures de coordination</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DURÉE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1 an renouvelable</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DATE DE DÉBUT DU CONTRAT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1er juillet 2023</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RÉMUNÉRATION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 xml:space="preserve">A partir de </w:t>
      </w:r>
      <w:proofErr w:type="spellStart"/>
      <w:r w:rsidRPr="00F10657">
        <w:rPr>
          <w:rFonts w:ascii="Raleway" w:eastAsia="Times New Roman" w:hAnsi="Raleway" w:cs="Times New Roman"/>
          <w:color w:val="000000"/>
          <w:sz w:val="27"/>
          <w:szCs w:val="27"/>
          <w:lang w:val="fr-FR" w:eastAsia="en-IN"/>
        </w:rPr>
        <w:t>Rs</w:t>
      </w:r>
      <w:proofErr w:type="spellEnd"/>
      <w:r w:rsidRPr="00F10657">
        <w:rPr>
          <w:rFonts w:ascii="Raleway" w:eastAsia="Times New Roman" w:hAnsi="Raleway" w:cs="Times New Roman"/>
          <w:color w:val="000000"/>
          <w:sz w:val="27"/>
          <w:szCs w:val="27"/>
          <w:lang w:val="fr-FR" w:eastAsia="en-IN"/>
        </w:rPr>
        <w:t xml:space="preserve">. 500/heure d'enseignement + </w:t>
      </w:r>
      <w:proofErr w:type="spellStart"/>
      <w:r w:rsidRPr="00F10657">
        <w:rPr>
          <w:rFonts w:ascii="Raleway" w:eastAsia="Times New Roman" w:hAnsi="Raleway" w:cs="Times New Roman"/>
          <w:color w:val="000000"/>
          <w:sz w:val="27"/>
          <w:szCs w:val="27"/>
          <w:lang w:val="fr-FR" w:eastAsia="en-IN"/>
        </w:rPr>
        <w:t>Rs</w:t>
      </w:r>
      <w:proofErr w:type="spellEnd"/>
      <w:r w:rsidRPr="00F10657">
        <w:rPr>
          <w:rFonts w:ascii="Raleway" w:eastAsia="Times New Roman" w:hAnsi="Raleway" w:cs="Times New Roman"/>
          <w:color w:val="000000"/>
          <w:sz w:val="27"/>
          <w:szCs w:val="27"/>
          <w:lang w:val="fr-FR" w:eastAsia="en-IN"/>
        </w:rPr>
        <w:t>. 33,000 (par mois) pour la coordination</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DATE LIMITE DE CANDIDATURE :</w:t>
      </w:r>
    </w:p>
    <w:p w:rsidR="00F10657" w:rsidRPr="00F10657" w:rsidRDefault="00F10657" w:rsidP="00F10657">
      <w:pPr>
        <w:shd w:val="clear" w:color="auto" w:fill="FFFFFF"/>
        <w:spacing w:after="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1er juin 2023</w:t>
      </w:r>
    </w:p>
    <w:p w:rsidR="00F10657" w:rsidRPr="00F10657" w:rsidRDefault="00F10657" w:rsidP="00F10657">
      <w:pPr>
        <w:shd w:val="clear" w:color="auto" w:fill="FFFFFF"/>
        <w:spacing w:after="0" w:line="240" w:lineRule="auto"/>
        <w:rPr>
          <w:rFonts w:ascii="Raleway" w:eastAsia="Times New Roman" w:hAnsi="Raleway" w:cs="Times New Roman"/>
          <w:b/>
          <w:bCs/>
          <w:caps/>
          <w:color w:val="000000"/>
          <w:sz w:val="29"/>
          <w:szCs w:val="29"/>
          <w:lang w:val="fr-FR" w:eastAsia="en-IN"/>
        </w:rPr>
      </w:pPr>
      <w:r w:rsidRPr="00F10657">
        <w:rPr>
          <w:rFonts w:ascii="Raleway" w:eastAsia="Times New Roman" w:hAnsi="Raleway" w:cs="Times New Roman"/>
          <w:b/>
          <w:bCs/>
          <w:caps/>
          <w:color w:val="000000"/>
          <w:sz w:val="29"/>
          <w:szCs w:val="29"/>
          <w:lang w:val="fr-FR" w:eastAsia="en-IN"/>
        </w:rPr>
        <w:t>DÉMARCHE À SUIVRE POUR PRÉSENTER SA CANDIDATURE :</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Envoyer CV, lettre de motivation, lettres de recommandation (et tout autre document que vous jugerez utile) par courriel adressé :</w:t>
      </w:r>
      <w:r w:rsidRPr="00F10657">
        <w:rPr>
          <w:rFonts w:ascii="Raleway" w:eastAsia="Times New Roman" w:hAnsi="Raleway" w:cs="Times New Roman"/>
          <w:color w:val="000000"/>
          <w:sz w:val="27"/>
          <w:szCs w:val="27"/>
          <w:lang w:val="fr-FR" w:eastAsia="en-IN"/>
        </w:rPr>
        <w:br/>
        <w:t xml:space="preserve">– au directeur, M. J. Christian </w:t>
      </w:r>
      <w:proofErr w:type="spellStart"/>
      <w:r w:rsidRPr="00F10657">
        <w:rPr>
          <w:rFonts w:ascii="Raleway" w:eastAsia="Times New Roman" w:hAnsi="Raleway" w:cs="Times New Roman"/>
          <w:color w:val="000000"/>
          <w:sz w:val="27"/>
          <w:szCs w:val="27"/>
          <w:lang w:val="fr-FR" w:eastAsia="en-IN"/>
        </w:rPr>
        <w:t>Randrianampizafy</w:t>
      </w:r>
      <w:proofErr w:type="spellEnd"/>
      <w:r w:rsidRPr="00F10657">
        <w:rPr>
          <w:rFonts w:ascii="Raleway" w:eastAsia="Times New Roman" w:hAnsi="Raleway" w:cs="Times New Roman"/>
          <w:color w:val="000000"/>
          <w:sz w:val="27"/>
          <w:szCs w:val="27"/>
          <w:lang w:val="fr-FR" w:eastAsia="en-IN"/>
        </w:rPr>
        <w:t xml:space="preserve"> &gt; </w:t>
      </w:r>
      <w:hyperlink r:id="rId4" w:history="1">
        <w:r w:rsidRPr="00F10657">
          <w:rPr>
            <w:rFonts w:ascii="Raleway" w:eastAsia="Times New Roman" w:hAnsi="Raleway" w:cs="Times New Roman"/>
            <w:color w:val="E72C3A"/>
            <w:sz w:val="27"/>
            <w:szCs w:val="27"/>
            <w:u w:val="single"/>
            <w:lang w:val="fr-FR" w:eastAsia="en-IN"/>
          </w:rPr>
          <w:t>director.afbangalore@afindia.org</w:t>
        </w:r>
      </w:hyperlink>
      <w:r w:rsidRPr="00F10657">
        <w:rPr>
          <w:rFonts w:ascii="Raleway" w:eastAsia="Times New Roman" w:hAnsi="Raleway" w:cs="Times New Roman"/>
          <w:color w:val="000000"/>
          <w:sz w:val="27"/>
          <w:szCs w:val="27"/>
          <w:lang w:val="fr-FR" w:eastAsia="en-IN"/>
        </w:rPr>
        <w:br/>
        <w:t>– avec copie à la direction pédagogique de l’alliance française de Bangalore &gt; </w:t>
      </w:r>
      <w:hyperlink r:id="rId5" w:history="1">
        <w:r w:rsidRPr="00F10657">
          <w:rPr>
            <w:rFonts w:ascii="Raleway" w:eastAsia="Times New Roman" w:hAnsi="Raleway" w:cs="Times New Roman"/>
            <w:color w:val="E72C3A"/>
            <w:sz w:val="27"/>
            <w:szCs w:val="27"/>
            <w:u w:val="single"/>
            <w:lang w:val="fr-FR" w:eastAsia="en-IN"/>
          </w:rPr>
          <w:t>coursesdir.blr@afindia.org</w:t>
        </w:r>
      </w:hyperlink>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color w:val="000000"/>
          <w:sz w:val="27"/>
          <w:szCs w:val="27"/>
          <w:lang w:val="fr-FR" w:eastAsia="en-IN"/>
        </w:rPr>
        <w:t xml:space="preserve">Mettre en objet du courriel : “Candidature coordination pédagogique - AFB </w:t>
      </w:r>
      <w:proofErr w:type="spellStart"/>
      <w:r w:rsidRPr="00F10657">
        <w:rPr>
          <w:rFonts w:ascii="Raleway" w:eastAsia="Times New Roman" w:hAnsi="Raleway" w:cs="Times New Roman"/>
          <w:color w:val="000000"/>
          <w:sz w:val="27"/>
          <w:szCs w:val="27"/>
          <w:lang w:val="fr-FR" w:eastAsia="en-IN"/>
        </w:rPr>
        <w:t>Manipal</w:t>
      </w:r>
      <w:proofErr w:type="spellEnd"/>
      <w:r w:rsidRPr="00F10657">
        <w:rPr>
          <w:rFonts w:ascii="Raleway" w:eastAsia="Times New Roman" w:hAnsi="Raleway" w:cs="Times New Roman"/>
          <w:color w:val="000000"/>
          <w:sz w:val="27"/>
          <w:szCs w:val="27"/>
          <w:lang w:val="fr-FR" w:eastAsia="en-IN"/>
        </w:rPr>
        <w:t>”</w:t>
      </w:r>
    </w:p>
    <w:p w:rsidR="00F10657" w:rsidRPr="00F10657" w:rsidRDefault="00F10657" w:rsidP="00F10657">
      <w:pPr>
        <w:shd w:val="clear" w:color="auto" w:fill="FFFFFF"/>
        <w:spacing w:after="150" w:line="240" w:lineRule="auto"/>
        <w:rPr>
          <w:rFonts w:ascii="Raleway" w:eastAsia="Times New Roman" w:hAnsi="Raleway" w:cs="Times New Roman"/>
          <w:color w:val="000000"/>
          <w:sz w:val="27"/>
          <w:szCs w:val="27"/>
          <w:lang w:val="fr-FR" w:eastAsia="en-IN"/>
        </w:rPr>
      </w:pPr>
      <w:r w:rsidRPr="00F10657">
        <w:rPr>
          <w:rFonts w:ascii="Raleway" w:eastAsia="Times New Roman" w:hAnsi="Raleway" w:cs="Times New Roman"/>
          <w:b/>
          <w:bCs/>
          <w:color w:val="000000"/>
          <w:sz w:val="27"/>
          <w:szCs w:val="27"/>
          <w:lang w:val="fr-FR" w:eastAsia="en-IN"/>
        </w:rPr>
        <w:t>Important :</w:t>
      </w:r>
      <w:r w:rsidRPr="00F10657">
        <w:rPr>
          <w:rFonts w:ascii="Raleway" w:eastAsia="Times New Roman" w:hAnsi="Raleway" w:cs="Times New Roman"/>
          <w:color w:val="000000"/>
          <w:sz w:val="27"/>
          <w:szCs w:val="27"/>
          <w:lang w:val="fr-FR" w:eastAsia="en-IN"/>
        </w:rPr>
        <w:t xml:space="preserve"> il est impératif d’avoir un permis de travail valide en Inde ou d’être de nationalité indienne (les autorités locales ne permettent pas aux ressortissants Français de s’enregistrer selon les règles en vigueur dans la circonscription de l’antenne de </w:t>
      </w:r>
      <w:proofErr w:type="spellStart"/>
      <w:r w:rsidRPr="00F10657">
        <w:rPr>
          <w:rFonts w:ascii="Raleway" w:eastAsia="Times New Roman" w:hAnsi="Raleway" w:cs="Times New Roman"/>
          <w:color w:val="000000"/>
          <w:sz w:val="27"/>
          <w:szCs w:val="27"/>
          <w:lang w:val="fr-FR" w:eastAsia="en-IN"/>
        </w:rPr>
        <w:t>Manipal</w:t>
      </w:r>
      <w:proofErr w:type="spellEnd"/>
      <w:r w:rsidRPr="00F10657">
        <w:rPr>
          <w:rFonts w:ascii="Raleway" w:eastAsia="Times New Roman" w:hAnsi="Raleway" w:cs="Times New Roman"/>
          <w:color w:val="000000"/>
          <w:sz w:val="27"/>
          <w:szCs w:val="27"/>
          <w:lang w:val="fr-FR" w:eastAsia="en-IN"/>
        </w:rPr>
        <w:t>.</w:t>
      </w:r>
    </w:p>
    <w:p w:rsidR="00F768A3" w:rsidRPr="00F10657" w:rsidRDefault="00F768A3">
      <w:pPr>
        <w:rPr>
          <w:lang w:val="fr-FR"/>
        </w:rPr>
      </w:pPr>
    </w:p>
    <w:sectPr w:rsidR="00F768A3" w:rsidRPr="00F106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57"/>
    <w:rsid w:val="00F10657"/>
    <w:rsid w:val="00F768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B5E3-7D63-43BF-A929-721265D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0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57"/>
    <w:rPr>
      <w:rFonts w:ascii="Times New Roman" w:eastAsia="Times New Roman" w:hAnsi="Times New Roman" w:cs="Times New Roman"/>
      <w:b/>
      <w:bCs/>
      <w:kern w:val="36"/>
      <w:sz w:val="48"/>
      <w:szCs w:val="48"/>
      <w:lang w:eastAsia="en-IN"/>
    </w:rPr>
  </w:style>
  <w:style w:type="character" w:customStyle="1" w:styleId="nom">
    <w:name w:val="nom"/>
    <w:basedOn w:val="DefaultParagraphFont"/>
    <w:rsid w:val="00F10657"/>
  </w:style>
  <w:style w:type="paragraph" w:styleId="NormalWeb">
    <w:name w:val="Normal (Web)"/>
    <w:basedOn w:val="Normal"/>
    <w:uiPriority w:val="99"/>
    <w:semiHidden/>
    <w:unhideWhenUsed/>
    <w:rsid w:val="00F106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pip-puce">
    <w:name w:val="spip-puce"/>
    <w:basedOn w:val="DefaultParagraphFont"/>
    <w:rsid w:val="00F10657"/>
  </w:style>
  <w:style w:type="character" w:styleId="Hyperlink">
    <w:name w:val="Hyperlink"/>
    <w:basedOn w:val="DefaultParagraphFont"/>
    <w:uiPriority w:val="99"/>
    <w:semiHidden/>
    <w:unhideWhenUsed/>
    <w:rsid w:val="00F10657"/>
    <w:rPr>
      <w:color w:val="0000FF"/>
      <w:u w:val="single"/>
    </w:rPr>
  </w:style>
  <w:style w:type="character" w:styleId="Strong">
    <w:name w:val="Strong"/>
    <w:basedOn w:val="DefaultParagraphFont"/>
    <w:uiPriority w:val="22"/>
    <w:qFormat/>
    <w:rsid w:val="00F10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65060">
      <w:bodyDiv w:val="1"/>
      <w:marLeft w:val="0"/>
      <w:marRight w:val="0"/>
      <w:marTop w:val="0"/>
      <w:marBottom w:val="0"/>
      <w:divBdr>
        <w:top w:val="none" w:sz="0" w:space="0" w:color="auto"/>
        <w:left w:val="none" w:sz="0" w:space="0" w:color="auto"/>
        <w:bottom w:val="none" w:sz="0" w:space="0" w:color="auto"/>
        <w:right w:val="none" w:sz="0" w:space="0" w:color="auto"/>
      </w:divBdr>
      <w:divsChild>
        <w:div w:id="913782585">
          <w:marLeft w:val="0"/>
          <w:marRight w:val="0"/>
          <w:marTop w:val="0"/>
          <w:marBottom w:val="0"/>
          <w:divBdr>
            <w:top w:val="none" w:sz="0" w:space="0" w:color="auto"/>
            <w:left w:val="none" w:sz="0" w:space="0" w:color="auto"/>
            <w:bottom w:val="none" w:sz="0" w:space="0" w:color="auto"/>
            <w:right w:val="none" w:sz="0" w:space="0" w:color="auto"/>
          </w:divBdr>
        </w:div>
        <w:div w:id="519708431">
          <w:marLeft w:val="0"/>
          <w:marRight w:val="0"/>
          <w:marTop w:val="0"/>
          <w:marBottom w:val="0"/>
          <w:divBdr>
            <w:top w:val="none" w:sz="0" w:space="0" w:color="auto"/>
            <w:left w:val="none" w:sz="0" w:space="0" w:color="auto"/>
            <w:bottom w:val="none" w:sz="0" w:space="0" w:color="auto"/>
            <w:right w:val="none" w:sz="0" w:space="0" w:color="auto"/>
          </w:divBdr>
          <w:divsChild>
            <w:div w:id="530994830">
              <w:marLeft w:val="0"/>
              <w:marRight w:val="0"/>
              <w:marTop w:val="0"/>
              <w:marBottom w:val="0"/>
              <w:divBdr>
                <w:top w:val="none" w:sz="0" w:space="0" w:color="auto"/>
                <w:left w:val="none" w:sz="0" w:space="0" w:color="auto"/>
                <w:bottom w:val="none" w:sz="0" w:space="0" w:color="auto"/>
                <w:right w:val="none" w:sz="0" w:space="0" w:color="auto"/>
              </w:divBdr>
            </w:div>
          </w:divsChild>
        </w:div>
        <w:div w:id="1738018070">
          <w:marLeft w:val="0"/>
          <w:marRight w:val="0"/>
          <w:marTop w:val="0"/>
          <w:marBottom w:val="0"/>
          <w:divBdr>
            <w:top w:val="none" w:sz="0" w:space="0" w:color="auto"/>
            <w:left w:val="none" w:sz="0" w:space="0" w:color="auto"/>
            <w:bottom w:val="none" w:sz="0" w:space="0" w:color="auto"/>
            <w:right w:val="none" w:sz="0" w:space="0" w:color="auto"/>
          </w:divBdr>
          <w:divsChild>
            <w:div w:id="107428864">
              <w:marLeft w:val="0"/>
              <w:marRight w:val="0"/>
              <w:marTop w:val="0"/>
              <w:marBottom w:val="0"/>
              <w:divBdr>
                <w:top w:val="none" w:sz="0" w:space="0" w:color="auto"/>
                <w:left w:val="none" w:sz="0" w:space="0" w:color="auto"/>
                <w:bottom w:val="none" w:sz="0" w:space="0" w:color="auto"/>
                <w:right w:val="none" w:sz="0" w:space="0" w:color="auto"/>
              </w:divBdr>
            </w:div>
          </w:divsChild>
        </w:div>
        <w:div w:id="1079865038">
          <w:marLeft w:val="0"/>
          <w:marRight w:val="0"/>
          <w:marTop w:val="0"/>
          <w:marBottom w:val="0"/>
          <w:divBdr>
            <w:top w:val="none" w:sz="0" w:space="0" w:color="auto"/>
            <w:left w:val="none" w:sz="0" w:space="0" w:color="auto"/>
            <w:bottom w:val="none" w:sz="0" w:space="0" w:color="auto"/>
            <w:right w:val="none" w:sz="0" w:space="0" w:color="auto"/>
          </w:divBdr>
          <w:divsChild>
            <w:div w:id="105389864">
              <w:marLeft w:val="0"/>
              <w:marRight w:val="0"/>
              <w:marTop w:val="0"/>
              <w:marBottom w:val="0"/>
              <w:divBdr>
                <w:top w:val="none" w:sz="0" w:space="0" w:color="auto"/>
                <w:left w:val="none" w:sz="0" w:space="0" w:color="auto"/>
                <w:bottom w:val="none" w:sz="0" w:space="0" w:color="auto"/>
                <w:right w:val="none" w:sz="0" w:space="0" w:color="auto"/>
              </w:divBdr>
            </w:div>
          </w:divsChild>
        </w:div>
        <w:div w:id="1878006418">
          <w:marLeft w:val="0"/>
          <w:marRight w:val="0"/>
          <w:marTop w:val="0"/>
          <w:marBottom w:val="0"/>
          <w:divBdr>
            <w:top w:val="none" w:sz="0" w:space="0" w:color="auto"/>
            <w:left w:val="none" w:sz="0" w:space="0" w:color="auto"/>
            <w:bottom w:val="none" w:sz="0" w:space="0" w:color="auto"/>
            <w:right w:val="none" w:sz="0" w:space="0" w:color="auto"/>
          </w:divBdr>
          <w:divsChild>
            <w:div w:id="106002073">
              <w:marLeft w:val="0"/>
              <w:marRight w:val="0"/>
              <w:marTop w:val="0"/>
              <w:marBottom w:val="0"/>
              <w:divBdr>
                <w:top w:val="none" w:sz="0" w:space="0" w:color="auto"/>
                <w:left w:val="none" w:sz="0" w:space="0" w:color="auto"/>
                <w:bottom w:val="none" w:sz="0" w:space="0" w:color="auto"/>
                <w:right w:val="none" w:sz="0" w:space="0" w:color="auto"/>
              </w:divBdr>
            </w:div>
          </w:divsChild>
        </w:div>
        <w:div w:id="1282692486">
          <w:marLeft w:val="0"/>
          <w:marRight w:val="0"/>
          <w:marTop w:val="300"/>
          <w:marBottom w:val="0"/>
          <w:divBdr>
            <w:top w:val="single" w:sz="6" w:space="4" w:color="3D3D3D"/>
            <w:left w:val="none" w:sz="0" w:space="0" w:color="auto"/>
            <w:bottom w:val="none" w:sz="0" w:space="0" w:color="auto"/>
            <w:right w:val="none" w:sz="0" w:space="0" w:color="auto"/>
          </w:divBdr>
          <w:divsChild>
            <w:div w:id="1697385064">
              <w:marLeft w:val="0"/>
              <w:marRight w:val="0"/>
              <w:marTop w:val="0"/>
              <w:marBottom w:val="0"/>
              <w:divBdr>
                <w:top w:val="none" w:sz="0" w:space="0" w:color="auto"/>
                <w:left w:val="none" w:sz="0" w:space="0" w:color="auto"/>
                <w:bottom w:val="none" w:sz="0" w:space="0" w:color="auto"/>
                <w:right w:val="none" w:sz="0" w:space="0" w:color="auto"/>
              </w:divBdr>
            </w:div>
          </w:divsChild>
        </w:div>
        <w:div w:id="2065056672">
          <w:marLeft w:val="0"/>
          <w:marRight w:val="0"/>
          <w:marTop w:val="300"/>
          <w:marBottom w:val="0"/>
          <w:divBdr>
            <w:top w:val="single" w:sz="6" w:space="4" w:color="3D3D3D"/>
            <w:left w:val="none" w:sz="0" w:space="0" w:color="auto"/>
            <w:bottom w:val="none" w:sz="0" w:space="0" w:color="auto"/>
            <w:right w:val="none" w:sz="0" w:space="0" w:color="auto"/>
          </w:divBdr>
          <w:divsChild>
            <w:div w:id="86855972">
              <w:marLeft w:val="0"/>
              <w:marRight w:val="0"/>
              <w:marTop w:val="0"/>
              <w:marBottom w:val="0"/>
              <w:divBdr>
                <w:top w:val="none" w:sz="0" w:space="0" w:color="auto"/>
                <w:left w:val="none" w:sz="0" w:space="0" w:color="auto"/>
                <w:bottom w:val="none" w:sz="0" w:space="0" w:color="auto"/>
                <w:right w:val="none" w:sz="0" w:space="0" w:color="auto"/>
              </w:divBdr>
            </w:div>
          </w:divsChild>
        </w:div>
        <w:div w:id="1436436167">
          <w:marLeft w:val="0"/>
          <w:marRight w:val="0"/>
          <w:marTop w:val="300"/>
          <w:marBottom w:val="0"/>
          <w:divBdr>
            <w:top w:val="single" w:sz="6" w:space="4" w:color="3D3D3D"/>
            <w:left w:val="none" w:sz="0" w:space="0" w:color="auto"/>
            <w:bottom w:val="none" w:sz="0" w:space="0" w:color="auto"/>
            <w:right w:val="none" w:sz="0" w:space="0" w:color="auto"/>
          </w:divBdr>
          <w:divsChild>
            <w:div w:id="2027712298">
              <w:marLeft w:val="0"/>
              <w:marRight w:val="0"/>
              <w:marTop w:val="0"/>
              <w:marBottom w:val="0"/>
              <w:divBdr>
                <w:top w:val="none" w:sz="0" w:space="0" w:color="auto"/>
                <w:left w:val="none" w:sz="0" w:space="0" w:color="auto"/>
                <w:bottom w:val="none" w:sz="0" w:space="0" w:color="auto"/>
                <w:right w:val="none" w:sz="0" w:space="0" w:color="auto"/>
              </w:divBdr>
            </w:div>
          </w:divsChild>
        </w:div>
        <w:div w:id="2125031222">
          <w:marLeft w:val="0"/>
          <w:marRight w:val="0"/>
          <w:marTop w:val="0"/>
          <w:marBottom w:val="0"/>
          <w:divBdr>
            <w:top w:val="none" w:sz="0" w:space="0" w:color="auto"/>
            <w:left w:val="none" w:sz="0" w:space="0" w:color="auto"/>
            <w:bottom w:val="none" w:sz="0" w:space="0" w:color="auto"/>
            <w:right w:val="none" w:sz="0" w:space="0" w:color="auto"/>
          </w:divBdr>
          <w:divsChild>
            <w:div w:id="1536042156">
              <w:marLeft w:val="0"/>
              <w:marRight w:val="0"/>
              <w:marTop w:val="0"/>
              <w:marBottom w:val="0"/>
              <w:divBdr>
                <w:top w:val="none" w:sz="0" w:space="0" w:color="auto"/>
                <w:left w:val="none" w:sz="0" w:space="0" w:color="auto"/>
                <w:bottom w:val="none" w:sz="0" w:space="0" w:color="auto"/>
                <w:right w:val="none" w:sz="0" w:space="0" w:color="auto"/>
              </w:divBdr>
            </w:div>
          </w:divsChild>
        </w:div>
        <w:div w:id="1087385042">
          <w:marLeft w:val="0"/>
          <w:marRight w:val="0"/>
          <w:marTop w:val="300"/>
          <w:marBottom w:val="0"/>
          <w:divBdr>
            <w:top w:val="single" w:sz="6" w:space="4" w:color="3D3D3D"/>
            <w:left w:val="none" w:sz="0" w:space="0" w:color="auto"/>
            <w:bottom w:val="none" w:sz="0" w:space="0" w:color="auto"/>
            <w:right w:val="none" w:sz="0" w:space="0" w:color="auto"/>
          </w:divBdr>
          <w:divsChild>
            <w:div w:id="677123725">
              <w:marLeft w:val="0"/>
              <w:marRight w:val="0"/>
              <w:marTop w:val="0"/>
              <w:marBottom w:val="0"/>
              <w:divBdr>
                <w:top w:val="none" w:sz="0" w:space="0" w:color="auto"/>
                <w:left w:val="none" w:sz="0" w:space="0" w:color="auto"/>
                <w:bottom w:val="none" w:sz="0" w:space="0" w:color="auto"/>
                <w:right w:val="none" w:sz="0" w:space="0" w:color="auto"/>
              </w:divBdr>
            </w:div>
          </w:divsChild>
        </w:div>
        <w:div w:id="666592105">
          <w:marLeft w:val="0"/>
          <w:marRight w:val="0"/>
          <w:marTop w:val="0"/>
          <w:marBottom w:val="0"/>
          <w:divBdr>
            <w:top w:val="none" w:sz="0" w:space="0" w:color="auto"/>
            <w:left w:val="none" w:sz="0" w:space="0" w:color="auto"/>
            <w:bottom w:val="none" w:sz="0" w:space="0" w:color="auto"/>
            <w:right w:val="none" w:sz="0" w:space="0" w:color="auto"/>
          </w:divBdr>
          <w:divsChild>
            <w:div w:id="1677802908">
              <w:marLeft w:val="0"/>
              <w:marRight w:val="0"/>
              <w:marTop w:val="0"/>
              <w:marBottom w:val="0"/>
              <w:divBdr>
                <w:top w:val="none" w:sz="0" w:space="0" w:color="auto"/>
                <w:left w:val="none" w:sz="0" w:space="0" w:color="auto"/>
                <w:bottom w:val="none" w:sz="0" w:space="0" w:color="auto"/>
                <w:right w:val="none" w:sz="0" w:space="0" w:color="auto"/>
              </w:divBdr>
            </w:div>
          </w:divsChild>
        </w:div>
        <w:div w:id="142698647">
          <w:marLeft w:val="0"/>
          <w:marRight w:val="0"/>
          <w:marTop w:val="0"/>
          <w:marBottom w:val="0"/>
          <w:divBdr>
            <w:top w:val="none" w:sz="0" w:space="0" w:color="auto"/>
            <w:left w:val="none" w:sz="0" w:space="0" w:color="auto"/>
            <w:bottom w:val="none" w:sz="0" w:space="0" w:color="auto"/>
            <w:right w:val="none" w:sz="0" w:space="0" w:color="auto"/>
          </w:divBdr>
          <w:divsChild>
            <w:div w:id="1500081407">
              <w:marLeft w:val="0"/>
              <w:marRight w:val="0"/>
              <w:marTop w:val="0"/>
              <w:marBottom w:val="0"/>
              <w:divBdr>
                <w:top w:val="none" w:sz="0" w:space="0" w:color="auto"/>
                <w:left w:val="none" w:sz="0" w:space="0" w:color="auto"/>
                <w:bottom w:val="none" w:sz="0" w:space="0" w:color="auto"/>
                <w:right w:val="none" w:sz="0" w:space="0" w:color="auto"/>
              </w:divBdr>
            </w:div>
          </w:divsChild>
        </w:div>
        <w:div w:id="1243685808">
          <w:marLeft w:val="0"/>
          <w:marRight w:val="0"/>
          <w:marTop w:val="0"/>
          <w:marBottom w:val="0"/>
          <w:divBdr>
            <w:top w:val="none" w:sz="0" w:space="0" w:color="auto"/>
            <w:left w:val="none" w:sz="0" w:space="0" w:color="auto"/>
            <w:bottom w:val="none" w:sz="0" w:space="0" w:color="auto"/>
            <w:right w:val="none" w:sz="0" w:space="0" w:color="auto"/>
          </w:divBdr>
          <w:divsChild>
            <w:div w:id="392890117">
              <w:marLeft w:val="0"/>
              <w:marRight w:val="0"/>
              <w:marTop w:val="0"/>
              <w:marBottom w:val="0"/>
              <w:divBdr>
                <w:top w:val="none" w:sz="0" w:space="0" w:color="auto"/>
                <w:left w:val="none" w:sz="0" w:space="0" w:color="auto"/>
                <w:bottom w:val="none" w:sz="0" w:space="0" w:color="auto"/>
                <w:right w:val="none" w:sz="0" w:space="0" w:color="auto"/>
              </w:divBdr>
            </w:div>
          </w:divsChild>
        </w:div>
        <w:div w:id="584001350">
          <w:marLeft w:val="0"/>
          <w:marRight w:val="0"/>
          <w:marTop w:val="0"/>
          <w:marBottom w:val="0"/>
          <w:divBdr>
            <w:top w:val="none" w:sz="0" w:space="0" w:color="auto"/>
            <w:left w:val="none" w:sz="0" w:space="0" w:color="auto"/>
            <w:bottom w:val="none" w:sz="0" w:space="0" w:color="auto"/>
            <w:right w:val="none" w:sz="0" w:space="0" w:color="auto"/>
          </w:divBdr>
          <w:divsChild>
            <w:div w:id="621108822">
              <w:marLeft w:val="0"/>
              <w:marRight w:val="0"/>
              <w:marTop w:val="0"/>
              <w:marBottom w:val="0"/>
              <w:divBdr>
                <w:top w:val="none" w:sz="0" w:space="0" w:color="auto"/>
                <w:left w:val="none" w:sz="0" w:space="0" w:color="auto"/>
                <w:bottom w:val="none" w:sz="0" w:space="0" w:color="auto"/>
                <w:right w:val="none" w:sz="0" w:space="0" w:color="auto"/>
              </w:divBdr>
            </w:div>
          </w:divsChild>
        </w:div>
        <w:div w:id="966205150">
          <w:marLeft w:val="0"/>
          <w:marRight w:val="0"/>
          <w:marTop w:val="0"/>
          <w:marBottom w:val="0"/>
          <w:divBdr>
            <w:top w:val="none" w:sz="0" w:space="0" w:color="auto"/>
            <w:left w:val="none" w:sz="0" w:space="0" w:color="auto"/>
            <w:bottom w:val="none" w:sz="0" w:space="0" w:color="auto"/>
            <w:right w:val="none" w:sz="0" w:space="0" w:color="auto"/>
          </w:divBdr>
          <w:divsChild>
            <w:div w:id="1190265367">
              <w:marLeft w:val="0"/>
              <w:marRight w:val="0"/>
              <w:marTop w:val="0"/>
              <w:marBottom w:val="0"/>
              <w:divBdr>
                <w:top w:val="none" w:sz="0" w:space="0" w:color="auto"/>
                <w:left w:val="none" w:sz="0" w:space="0" w:color="auto"/>
                <w:bottom w:val="none" w:sz="0" w:space="0" w:color="auto"/>
                <w:right w:val="none" w:sz="0" w:space="0" w:color="auto"/>
              </w:divBdr>
            </w:div>
          </w:divsChild>
        </w:div>
        <w:div w:id="1075249478">
          <w:marLeft w:val="0"/>
          <w:marRight w:val="0"/>
          <w:marTop w:val="0"/>
          <w:marBottom w:val="0"/>
          <w:divBdr>
            <w:top w:val="none" w:sz="0" w:space="0" w:color="auto"/>
            <w:left w:val="none" w:sz="0" w:space="0" w:color="auto"/>
            <w:bottom w:val="none" w:sz="0" w:space="0" w:color="auto"/>
            <w:right w:val="none" w:sz="0" w:space="0" w:color="auto"/>
          </w:divBdr>
          <w:divsChild>
            <w:div w:id="857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ursesdir.blr@afindia.org" TargetMode="External"/><Relationship Id="rId4" Type="http://schemas.openxmlformats.org/officeDocument/2006/relationships/hyperlink" Target="mailto:director.afbangalore@a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2023-04-05T04:59:00Z</dcterms:created>
  <dcterms:modified xsi:type="dcterms:W3CDTF">2023-04-05T05:00:00Z</dcterms:modified>
</cp:coreProperties>
</file>